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A6" w:rsidRDefault="007F5CA6" w:rsidP="007F5CA6">
      <w:pPr>
        <w:jc w:val="center"/>
      </w:pPr>
      <w:r>
        <w:rPr>
          <w:rFonts w:hint="eastAsia"/>
        </w:rPr>
        <w:t>2015-2016</w:t>
      </w:r>
      <w:r>
        <w:rPr>
          <w:rFonts w:hint="eastAsia"/>
        </w:rPr>
        <w:t>学年第二学期土木建筑实验中心实验课表</w:t>
      </w:r>
    </w:p>
    <w:tbl>
      <w:tblPr>
        <w:tblpPr w:leftFromText="180" w:rightFromText="180" w:vertAnchor="page" w:horzAnchor="margin" w:tblpXSpec="center" w:tblpY="189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83"/>
        <w:gridCol w:w="1336"/>
        <w:gridCol w:w="1337"/>
        <w:gridCol w:w="1336"/>
        <w:gridCol w:w="1337"/>
        <w:gridCol w:w="1336"/>
        <w:gridCol w:w="1337"/>
        <w:gridCol w:w="1337"/>
      </w:tblGrid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5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Default="009F6502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76550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76550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9F6502" w:rsidRPr="009F6502" w:rsidRDefault="009F6502" w:rsidP="00976550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7F5CA6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7F5CA6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7F5CA6" w:rsidRPr="00B61B06" w:rsidRDefault="009F6502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7F5CA6" w:rsidRPr="00B61B06" w:rsidRDefault="009F6502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实验一</w:t>
            </w:r>
          </w:p>
          <w:p w:rsidR="007F5CA6" w:rsidRPr="00B61B06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7A34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6</w:t>
            </w: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0E7A34" w:rsidRPr="00B61B06" w:rsidRDefault="009B13A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清明</w:t>
            </w:r>
          </w:p>
        </w:tc>
        <w:tc>
          <w:tcPr>
            <w:tcW w:w="1337" w:type="dxa"/>
            <w:vAlign w:val="center"/>
          </w:tcPr>
          <w:p w:rsidR="000E7A34" w:rsidRPr="00B61B06" w:rsidRDefault="000E7A34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0E7A34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0E7A34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2F7989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0E7A34" w:rsidRPr="00B61B06" w:rsidRDefault="009F6502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0E7A34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7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7F5CA6" w:rsidRPr="00B61B06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9F6502" w:rsidRDefault="009F6502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9F6502" w:rsidRDefault="009F6502" w:rsidP="009F6502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实验二</w:t>
            </w:r>
          </w:p>
          <w:p w:rsidR="007F5CA6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FD349A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10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lastRenderedPageBreak/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7F5CA6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lastRenderedPageBreak/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7F5CA6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7F5CA6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7F5CA6" w:rsidRPr="00B61B06" w:rsidRDefault="00FD349A" w:rsidP="00FD349A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7F5CA6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FD349A" w:rsidRPr="00B61B06" w:rsidTr="0022744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FD349A" w:rsidRDefault="00FD349A" w:rsidP="0022744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D349A" w:rsidRPr="00B61B06" w:rsidTr="0022744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D349A" w:rsidRDefault="00FD349A" w:rsidP="0022744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11</w:t>
            </w:r>
          </w:p>
        </w:tc>
        <w:tc>
          <w:tcPr>
            <w:tcW w:w="283" w:type="dxa"/>
            <w:vAlign w:val="center"/>
          </w:tcPr>
          <w:p w:rsidR="00FD349A" w:rsidRDefault="00FD349A" w:rsidP="0022744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实验三</w:t>
            </w:r>
          </w:p>
          <w:p w:rsidR="00FD349A" w:rsidRPr="00B61B06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FD349A" w:rsidRPr="00B61B06" w:rsidTr="00227440">
        <w:tc>
          <w:tcPr>
            <w:tcW w:w="1101" w:type="dxa"/>
            <w:vMerge/>
            <w:vAlign w:val="center"/>
          </w:tcPr>
          <w:p w:rsidR="00FD349A" w:rsidRDefault="00FD349A" w:rsidP="0022744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FD349A" w:rsidRDefault="00FD349A" w:rsidP="0022744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FD349A" w:rsidRPr="00B61B06" w:rsidTr="00227440">
        <w:tc>
          <w:tcPr>
            <w:tcW w:w="1101" w:type="dxa"/>
            <w:vMerge/>
            <w:vAlign w:val="center"/>
          </w:tcPr>
          <w:p w:rsidR="00FD349A" w:rsidRDefault="00FD349A" w:rsidP="0022744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FD349A" w:rsidRDefault="00FD349A" w:rsidP="0022744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131001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Default="00FD349A" w:rsidP="00FD349A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131002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 w:rsidRPr="009F6502">
              <w:rPr>
                <w:rFonts w:hint="eastAsia"/>
                <w:sz w:val="13"/>
                <w:szCs w:val="13"/>
              </w:rPr>
              <w:t>土木工程检测技术</w:t>
            </w:r>
          </w:p>
          <w:p w:rsidR="00FD349A" w:rsidRDefault="00FD349A" w:rsidP="00FD349A">
            <w:pPr>
              <w:spacing w:line="3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实验四</w:t>
            </w:r>
          </w:p>
          <w:p w:rsidR="00FD349A" w:rsidRPr="00B61B06" w:rsidRDefault="00FD349A" w:rsidP="00FD349A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208</w:t>
            </w:r>
            <w:r>
              <w:rPr>
                <w:rFonts w:hint="eastAsia"/>
                <w:sz w:val="13"/>
                <w:szCs w:val="13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FD349A" w:rsidRPr="00B61B06" w:rsidTr="00227440">
        <w:tc>
          <w:tcPr>
            <w:tcW w:w="1101" w:type="dxa"/>
            <w:vMerge/>
            <w:vAlign w:val="center"/>
          </w:tcPr>
          <w:p w:rsidR="00FD349A" w:rsidRDefault="00FD349A" w:rsidP="0022744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FD349A" w:rsidRDefault="00FD349A" w:rsidP="0022744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FD349A" w:rsidRPr="00B61B06" w:rsidRDefault="00FD349A" w:rsidP="0022744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F5CA6" w:rsidRDefault="007F5CA6" w:rsidP="007F5CA6"/>
    <w:p w:rsidR="007F5CA6" w:rsidRPr="007F5CA6" w:rsidRDefault="007F5CA6" w:rsidP="007F5CA6">
      <w:pPr>
        <w:jc w:val="center"/>
      </w:pPr>
    </w:p>
    <w:sectPr w:rsidR="007F5CA6" w:rsidRPr="007F5CA6" w:rsidSect="0047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0E" w:rsidRDefault="0051580E" w:rsidP="00A62D93">
      <w:r>
        <w:separator/>
      </w:r>
    </w:p>
  </w:endnote>
  <w:endnote w:type="continuationSeparator" w:id="0">
    <w:p w:rsidR="0051580E" w:rsidRDefault="0051580E" w:rsidP="00A6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0E" w:rsidRDefault="0051580E" w:rsidP="00A62D93">
      <w:r>
        <w:separator/>
      </w:r>
    </w:p>
  </w:footnote>
  <w:footnote w:type="continuationSeparator" w:id="0">
    <w:p w:rsidR="0051580E" w:rsidRDefault="0051580E" w:rsidP="00A6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D93"/>
    <w:rsid w:val="000236BB"/>
    <w:rsid w:val="000A615B"/>
    <w:rsid w:val="000E5B71"/>
    <w:rsid w:val="000E7A34"/>
    <w:rsid w:val="00203B83"/>
    <w:rsid w:val="002F7989"/>
    <w:rsid w:val="00343E4F"/>
    <w:rsid w:val="00474780"/>
    <w:rsid w:val="00474A36"/>
    <w:rsid w:val="0051580E"/>
    <w:rsid w:val="00573216"/>
    <w:rsid w:val="006940DC"/>
    <w:rsid w:val="006A0CDA"/>
    <w:rsid w:val="006C19B7"/>
    <w:rsid w:val="00704EBE"/>
    <w:rsid w:val="00787CEF"/>
    <w:rsid w:val="007C5972"/>
    <w:rsid w:val="007F5CA6"/>
    <w:rsid w:val="00851859"/>
    <w:rsid w:val="00856B09"/>
    <w:rsid w:val="00863FCA"/>
    <w:rsid w:val="00884A83"/>
    <w:rsid w:val="008B5B57"/>
    <w:rsid w:val="00927AC5"/>
    <w:rsid w:val="00986657"/>
    <w:rsid w:val="009B13A3"/>
    <w:rsid w:val="009C6279"/>
    <w:rsid w:val="009F6502"/>
    <w:rsid w:val="00A331A9"/>
    <w:rsid w:val="00A36A5B"/>
    <w:rsid w:val="00A463A4"/>
    <w:rsid w:val="00A62D93"/>
    <w:rsid w:val="00AB32A1"/>
    <w:rsid w:val="00AD352D"/>
    <w:rsid w:val="00AF464E"/>
    <w:rsid w:val="00B002AB"/>
    <w:rsid w:val="00B145E2"/>
    <w:rsid w:val="00B246FE"/>
    <w:rsid w:val="00B47464"/>
    <w:rsid w:val="00B738DF"/>
    <w:rsid w:val="00C200EF"/>
    <w:rsid w:val="00C40A82"/>
    <w:rsid w:val="00C6124A"/>
    <w:rsid w:val="00CA3683"/>
    <w:rsid w:val="00D77233"/>
    <w:rsid w:val="00DF0A93"/>
    <w:rsid w:val="00DF4E6E"/>
    <w:rsid w:val="00E415AC"/>
    <w:rsid w:val="00E4342F"/>
    <w:rsid w:val="00E9570E"/>
    <w:rsid w:val="00ED2DFE"/>
    <w:rsid w:val="00F37582"/>
    <w:rsid w:val="00FD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5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5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8A05B-CB6D-4543-89D2-DB65BA63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dcterms:created xsi:type="dcterms:W3CDTF">2016-02-29T08:42:00Z</dcterms:created>
  <dcterms:modified xsi:type="dcterms:W3CDTF">2016-03-11T02:01:00Z</dcterms:modified>
</cp:coreProperties>
</file>